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B7" w:rsidRDefault="00E36DB7" w:rsidP="00E36DB7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E36DB7">
        <w:rPr>
          <w:rFonts w:asciiTheme="minorHAnsi" w:hAnsiTheme="minorHAnsi" w:cs="Arial"/>
          <w:b/>
          <w:sz w:val="24"/>
          <w:szCs w:val="24"/>
        </w:rPr>
        <w:t>Anmeldung zum 24. Niederösterreichischen Museumstag i</w:t>
      </w:r>
      <w:r w:rsidR="005670B8">
        <w:rPr>
          <w:rFonts w:asciiTheme="minorHAnsi" w:hAnsiTheme="minorHAnsi" w:cs="Arial"/>
          <w:b/>
          <w:sz w:val="24"/>
          <w:szCs w:val="24"/>
        </w:rPr>
        <w:t>n</w:t>
      </w:r>
      <w:r w:rsidRPr="00E36DB7">
        <w:rPr>
          <w:rFonts w:asciiTheme="minorHAnsi" w:hAnsiTheme="minorHAnsi" w:cs="Arial"/>
          <w:b/>
          <w:sz w:val="24"/>
          <w:szCs w:val="24"/>
        </w:rPr>
        <w:t xml:space="preserve"> Marchegg am Sonntag, 24. März 2019</w:t>
      </w:r>
    </w:p>
    <w:p w:rsidR="00E36DB7" w:rsidRPr="00E36DB7" w:rsidRDefault="00E36DB7" w:rsidP="00E36DB7">
      <w:pPr>
        <w:spacing w:after="0" w:line="240" w:lineRule="auto"/>
        <w:rPr>
          <w:rFonts w:asciiTheme="minorHAnsi" w:hAnsiTheme="minorHAnsi" w:cs="Arial"/>
          <w:sz w:val="20"/>
          <w:szCs w:val="20"/>
        </w:rPr>
      </w:pPr>
    </w:p>
    <w:p w:rsidR="00E36DB7" w:rsidRPr="00E36DB7" w:rsidRDefault="00E36DB7" w:rsidP="00E36DB7">
      <w:pPr>
        <w:autoSpaceDE w:val="0"/>
        <w:autoSpaceDN w:val="0"/>
        <w:adjustRightInd w:val="0"/>
        <w:spacing w:after="0" w:line="240" w:lineRule="auto"/>
        <w:rPr>
          <w:rFonts w:cs="Tahoma"/>
          <w:sz w:val="36"/>
          <w:szCs w:val="36"/>
        </w:rPr>
      </w:pPr>
      <w:r w:rsidRPr="00E36DB7">
        <w:rPr>
          <w:rFonts w:cs="Tahoma"/>
          <w:sz w:val="36"/>
          <w:szCs w:val="36"/>
        </w:rPr>
        <w:t xml:space="preserve">Sammlungen online. Inventarisieren – Digitalisieren – Präsentieren </w:t>
      </w:r>
    </w:p>
    <w:p w:rsidR="00E36DB7" w:rsidRPr="005E7178" w:rsidRDefault="00E36DB7" w:rsidP="00E36DB7">
      <w:pPr>
        <w:pBdr>
          <w:bottom w:val="dotted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  <w:sz w:val="20"/>
          <w:szCs w:val="20"/>
        </w:rPr>
      </w:pPr>
    </w:p>
    <w:p w:rsidR="00E36DB7" w:rsidRPr="00E36DB7" w:rsidRDefault="00E36DB7" w:rsidP="00E36D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Cs/>
          <w:sz w:val="20"/>
          <w:szCs w:val="20"/>
        </w:rPr>
      </w:pPr>
    </w:p>
    <w:p w:rsidR="00E36DB7" w:rsidRPr="00E36DB7" w:rsidRDefault="00E36DB7" w:rsidP="00E36DB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b/>
          <w:sz w:val="24"/>
          <w:szCs w:val="24"/>
        </w:rPr>
      </w:pPr>
      <w:r w:rsidRPr="00E36DB7">
        <w:rPr>
          <w:rFonts w:asciiTheme="minorHAnsi" w:hAnsiTheme="minorHAnsi" w:cs="Tahoma"/>
          <w:b/>
          <w:sz w:val="24"/>
          <w:szCs w:val="24"/>
        </w:rPr>
        <w:t xml:space="preserve">E-Mail: </w:t>
      </w:r>
      <w:hyperlink r:id="rId6" w:history="1">
        <w:r w:rsidRPr="00E36DB7">
          <w:rPr>
            <w:rStyle w:val="Hyperlink"/>
            <w:rFonts w:asciiTheme="minorHAnsi" w:hAnsiTheme="minorHAnsi" w:cs="Tahoma"/>
            <w:b/>
            <w:color w:val="auto"/>
            <w:sz w:val="24"/>
            <w:szCs w:val="24"/>
            <w:u w:val="none"/>
          </w:rPr>
          <w:t>fortbildung@noemuseen.at</w:t>
        </w:r>
      </w:hyperlink>
      <w:r w:rsidRPr="00E36DB7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E36DB7">
        <w:rPr>
          <w:rFonts w:asciiTheme="minorHAnsi" w:hAnsiTheme="minorHAnsi" w:cs="Tahoma"/>
          <w:b/>
          <w:bCs/>
          <w:sz w:val="24"/>
          <w:szCs w:val="24"/>
        </w:rPr>
        <w:sym w:font="Wingdings" w:char="F09E"/>
      </w:r>
      <w:r w:rsidRPr="00E36DB7">
        <w:rPr>
          <w:rFonts w:asciiTheme="minorHAnsi" w:hAnsiTheme="minorHAnsi" w:cs="Tahoma"/>
          <w:b/>
          <w:bCs/>
          <w:sz w:val="24"/>
          <w:szCs w:val="24"/>
        </w:rPr>
        <w:t xml:space="preserve"> Tel.: +43 2742 90 666 6116 </w:t>
      </w:r>
      <w:r w:rsidRPr="00E36DB7">
        <w:rPr>
          <w:rFonts w:asciiTheme="minorHAnsi" w:hAnsiTheme="minorHAnsi" w:cs="Tahoma"/>
          <w:b/>
          <w:bCs/>
          <w:sz w:val="24"/>
          <w:szCs w:val="24"/>
        </w:rPr>
        <w:sym w:font="Wingdings" w:char="F09E"/>
      </w:r>
      <w:r w:rsidRPr="00E36DB7">
        <w:rPr>
          <w:rFonts w:asciiTheme="minorHAnsi" w:hAnsiTheme="minorHAnsi" w:cs="Tahoma"/>
          <w:b/>
          <w:bCs/>
          <w:sz w:val="24"/>
          <w:szCs w:val="24"/>
        </w:rPr>
        <w:t xml:space="preserve"> Fax: +43 2742 90666 6119</w:t>
      </w:r>
    </w:p>
    <w:p w:rsidR="00E36DB7" w:rsidRPr="00E36DB7" w:rsidRDefault="00E36DB7" w:rsidP="00E36DB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E36DB7" w:rsidRPr="00E36DB7" w:rsidRDefault="00E36DB7" w:rsidP="00E36DB7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r w:rsidRPr="00E36DB7">
        <w:rPr>
          <w:rFonts w:cs="Tahoma"/>
          <w:sz w:val="24"/>
          <w:szCs w:val="24"/>
        </w:rPr>
        <w:t>Museumsmanagement Niederösterreich GmbH, Neue Herrengasse 10/3, A-3100 St. Pölten</w:t>
      </w:r>
    </w:p>
    <w:p w:rsidR="00E36DB7" w:rsidRPr="00E36DB7" w:rsidRDefault="00E36DB7" w:rsidP="00E36DB7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E36DB7" w:rsidRPr="00E36DB7" w:rsidRDefault="00E36DB7" w:rsidP="00E36DB7">
      <w:pPr>
        <w:autoSpaceDE w:val="0"/>
        <w:autoSpaceDN w:val="0"/>
        <w:adjustRightInd w:val="0"/>
        <w:spacing w:after="0" w:line="240" w:lineRule="auto"/>
        <w:rPr>
          <w:rFonts w:cs="Tahoma"/>
          <w:b/>
          <w:sz w:val="24"/>
          <w:szCs w:val="24"/>
        </w:rPr>
      </w:pPr>
      <w:r w:rsidRPr="00E36DB7">
        <w:rPr>
          <w:rFonts w:cs="Tahoma"/>
          <w:b/>
          <w:sz w:val="24"/>
          <w:szCs w:val="24"/>
        </w:rPr>
        <w:t>Anmeldung bis 15. März 2019 erbeten.</w:t>
      </w:r>
    </w:p>
    <w:p w:rsidR="00B92744" w:rsidRPr="002B270B" w:rsidRDefault="00B92744" w:rsidP="008F22E9">
      <w:pPr>
        <w:pBdr>
          <w:bottom w:val="dotted" w:sz="12" w:space="1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5E7178" w:rsidRDefault="005E7178" w:rsidP="00B927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z w:val="20"/>
          <w:szCs w:val="20"/>
        </w:rPr>
      </w:pPr>
    </w:p>
    <w:p w:rsidR="00B92744" w:rsidRPr="002B270B" w:rsidRDefault="005E7178" w:rsidP="00B9274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ahoma"/>
          <w:spacing w:val="24"/>
          <w:sz w:val="24"/>
          <w:szCs w:val="24"/>
        </w:rPr>
      </w:pPr>
      <w:r>
        <w:rPr>
          <w:rFonts w:eastAsia="Times New Roman" w:cs="Tahoma"/>
          <w:sz w:val="24"/>
          <w:szCs w:val="24"/>
          <w:lang w:val="de-DE" w:eastAsia="de-DE"/>
        </w:rPr>
        <w:t>Ic</w:t>
      </w:r>
      <w:r w:rsidRPr="005E7178">
        <w:rPr>
          <w:rFonts w:asciiTheme="minorHAnsi" w:eastAsia="Times New Roman" w:hAnsiTheme="minorHAnsi" w:cs="Tahoma"/>
          <w:sz w:val="24"/>
          <w:szCs w:val="24"/>
          <w:lang w:val="de-DE" w:eastAsia="de-DE"/>
        </w:rPr>
        <w:t xml:space="preserve">h melde </w:t>
      </w:r>
      <w:r w:rsidR="00393D19" w:rsidRPr="005E7178">
        <w:rPr>
          <w:rFonts w:asciiTheme="minorHAnsi" w:hAnsiTheme="minorHAnsi" w:cs="Tahoma"/>
          <w:sz w:val="16"/>
          <w:szCs w:val="16"/>
        </w:rPr>
        <w:t>……..….</w:t>
      </w:r>
      <w:r w:rsidRPr="005E7178">
        <w:rPr>
          <w:rFonts w:asciiTheme="minorHAnsi" w:hAnsiTheme="minorHAnsi" w:cs="Tahoma"/>
          <w:sz w:val="16"/>
          <w:szCs w:val="16"/>
        </w:rPr>
        <w:t xml:space="preserve"> </w:t>
      </w:r>
      <w:r w:rsidR="00E55C49" w:rsidRPr="005E7178">
        <w:rPr>
          <w:rFonts w:asciiTheme="minorHAnsi" w:hAnsiTheme="minorHAnsi" w:cs="Tahoma"/>
          <w:spacing w:val="24"/>
          <w:sz w:val="24"/>
          <w:szCs w:val="24"/>
        </w:rPr>
        <w:t xml:space="preserve"> </w:t>
      </w:r>
      <w:r>
        <w:rPr>
          <w:rFonts w:asciiTheme="minorHAnsi" w:eastAsia="Times New Roman" w:hAnsiTheme="minorHAnsi" w:cs="Tahoma"/>
          <w:sz w:val="24"/>
          <w:szCs w:val="24"/>
          <w:lang w:val="de-DE" w:eastAsia="de-DE"/>
        </w:rPr>
        <w:t>Person(en) für den 24. N</w:t>
      </w:r>
      <w:r w:rsidR="00144A07">
        <w:rPr>
          <w:rFonts w:asciiTheme="minorHAnsi" w:eastAsia="Times New Roman" w:hAnsiTheme="minorHAnsi" w:cs="Tahoma"/>
          <w:sz w:val="24"/>
          <w:szCs w:val="24"/>
          <w:lang w:val="de-DE" w:eastAsia="de-DE"/>
        </w:rPr>
        <w:t>iederösterreichischen</w:t>
      </w:r>
      <w:r>
        <w:rPr>
          <w:rFonts w:asciiTheme="minorHAnsi" w:eastAsia="Times New Roman" w:hAnsiTheme="minorHAnsi" w:cs="Tahoma"/>
          <w:sz w:val="24"/>
          <w:szCs w:val="24"/>
          <w:lang w:val="de-DE" w:eastAsia="de-DE"/>
        </w:rPr>
        <w:t xml:space="preserve"> Museumstag an. Ich/Wir nehme(n) teil an:</w:t>
      </w:r>
    </w:p>
    <w:p w:rsidR="00B92744" w:rsidRPr="005E7178" w:rsidRDefault="00B92744" w:rsidP="00B92744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B92744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sdt>
        <w:sdtPr>
          <w:rPr>
            <w:rFonts w:asciiTheme="minorHAnsi" w:hAnsiTheme="minorHAnsi" w:cs="Tahoma"/>
            <w:sz w:val="24"/>
            <w:szCs w:val="24"/>
          </w:rPr>
          <w:id w:val="-1854326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7178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7E0FD9" w:rsidRPr="00D4417A">
        <w:rPr>
          <w:rFonts w:ascii="Tahoma" w:hAnsi="Tahoma" w:cs="Tahoma"/>
        </w:rPr>
        <w:t xml:space="preserve">  </w:t>
      </w:r>
      <w:r w:rsidR="008F22E9" w:rsidRPr="00FD7971">
        <w:rPr>
          <w:rFonts w:eastAsia="Times New Roman" w:cs="Tahoma"/>
          <w:b/>
          <w:sz w:val="24"/>
          <w:szCs w:val="24"/>
          <w:lang w:val="de-DE" w:eastAsia="de-DE"/>
        </w:rPr>
        <w:tab/>
      </w:r>
      <w:r w:rsidR="00B92744" w:rsidRPr="002B270B">
        <w:rPr>
          <w:rFonts w:cs="Tahoma"/>
          <w:sz w:val="24"/>
          <w:szCs w:val="24"/>
        </w:rPr>
        <w:t>Tagungsprogramm</w:t>
      </w:r>
      <w:r w:rsidR="00034170" w:rsidRPr="002B270B">
        <w:rPr>
          <w:rFonts w:cs="Tahoma"/>
          <w:sz w:val="24"/>
          <w:szCs w:val="24"/>
        </w:rPr>
        <w:t xml:space="preserve"> am Vormittag</w:t>
      </w:r>
      <w:r w:rsidR="005670B8">
        <w:rPr>
          <w:rFonts w:cs="Tahoma"/>
          <w:sz w:val="24"/>
          <w:szCs w:val="24"/>
        </w:rPr>
        <w:t xml:space="preserve"> </w:t>
      </w:r>
    </w:p>
    <w:p w:rsidR="008E2883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de-DE" w:eastAsia="de-DE"/>
        </w:rPr>
      </w:pPr>
      <w:sdt>
        <w:sdtPr>
          <w:rPr>
            <w:rFonts w:cs="Tahoma"/>
            <w:sz w:val="24"/>
            <w:szCs w:val="24"/>
          </w:rPr>
          <w:id w:val="55589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0066" w:rsidRPr="002B270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E0FD9" w:rsidRPr="002B270B">
        <w:rPr>
          <w:rFonts w:cs="Tahoma"/>
        </w:rPr>
        <w:t xml:space="preserve">  </w:t>
      </w:r>
      <w:r w:rsidR="00034170" w:rsidRPr="002B270B">
        <w:rPr>
          <w:rFonts w:eastAsia="Times New Roman" w:cs="Tahoma"/>
          <w:sz w:val="24"/>
          <w:szCs w:val="24"/>
          <w:lang w:val="de-DE" w:eastAsia="de-DE"/>
        </w:rPr>
        <w:tab/>
        <w:t xml:space="preserve">Mittagessen </w:t>
      </w:r>
      <w:r w:rsidR="008E36FF" w:rsidRPr="002B270B">
        <w:rPr>
          <w:rFonts w:eastAsia="Times New Roman" w:cs="Tahoma"/>
          <w:sz w:val="24"/>
          <w:szCs w:val="24"/>
          <w:lang w:val="de-DE" w:eastAsia="de-DE"/>
        </w:rPr>
        <w:t xml:space="preserve">im Speicher </w:t>
      </w:r>
      <w:r w:rsidR="00D90066" w:rsidRPr="002B270B">
        <w:rPr>
          <w:rFonts w:eastAsia="Times New Roman" w:cs="Tahoma"/>
          <w:sz w:val="24"/>
          <w:szCs w:val="24"/>
          <w:lang w:val="de-DE" w:eastAsia="de-DE"/>
        </w:rPr>
        <w:t xml:space="preserve">des </w:t>
      </w:r>
      <w:r w:rsidR="008E36FF" w:rsidRPr="002B270B">
        <w:rPr>
          <w:rFonts w:eastAsia="Times New Roman" w:cs="Tahoma"/>
          <w:sz w:val="24"/>
          <w:szCs w:val="24"/>
          <w:lang w:val="de-DE" w:eastAsia="de-DE"/>
        </w:rPr>
        <w:t>Schlosses Marchegg</w:t>
      </w:r>
    </w:p>
    <w:p w:rsidR="008E36FF" w:rsidRPr="005E7178" w:rsidRDefault="008E36FF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sz w:val="20"/>
          <w:szCs w:val="20"/>
          <w:lang w:val="de-DE" w:eastAsia="de-DE"/>
        </w:rPr>
      </w:pPr>
    </w:p>
    <w:p w:rsidR="005E7178" w:rsidRPr="002B270B" w:rsidRDefault="005E7178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de-DE" w:eastAsia="de-DE"/>
        </w:rPr>
      </w:pPr>
      <w:r>
        <w:rPr>
          <w:rFonts w:eastAsia="Times New Roman" w:cs="Tahoma"/>
          <w:sz w:val="24"/>
          <w:szCs w:val="24"/>
          <w:lang w:val="de-DE" w:eastAsia="de-DE"/>
        </w:rPr>
        <w:t>1</w:t>
      </w:r>
      <w:r w:rsidR="00B42A8A">
        <w:rPr>
          <w:rFonts w:eastAsia="Times New Roman" w:cs="Tahoma"/>
          <w:sz w:val="24"/>
          <w:szCs w:val="24"/>
          <w:lang w:val="de-DE" w:eastAsia="de-DE"/>
        </w:rPr>
        <w:t>5</w:t>
      </w:r>
      <w:r>
        <w:rPr>
          <w:rFonts w:eastAsia="Times New Roman" w:cs="Tahoma"/>
          <w:sz w:val="24"/>
          <w:szCs w:val="24"/>
          <w:lang w:val="de-DE" w:eastAsia="de-DE"/>
        </w:rPr>
        <w:t>.</w:t>
      </w:r>
      <w:r w:rsidR="00B42A8A">
        <w:rPr>
          <w:rFonts w:eastAsia="Times New Roman" w:cs="Tahoma"/>
          <w:sz w:val="24"/>
          <w:szCs w:val="24"/>
          <w:lang w:val="de-DE" w:eastAsia="de-DE"/>
        </w:rPr>
        <w:t>0</w:t>
      </w:r>
      <w:r>
        <w:rPr>
          <w:rFonts w:eastAsia="Times New Roman" w:cs="Tahoma"/>
          <w:sz w:val="24"/>
          <w:szCs w:val="24"/>
          <w:lang w:val="de-DE" w:eastAsia="de-DE"/>
        </w:rPr>
        <w:t>0 Uhr:</w:t>
      </w:r>
    </w:p>
    <w:p w:rsidR="0008347C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de-DE" w:eastAsia="de-DE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-1002353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70B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8F22E9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2B270B" w:rsidRPr="002B270B">
        <w:rPr>
          <w:rFonts w:eastAsia="Times New Roman" w:cs="Tahoma"/>
          <w:sz w:val="24"/>
          <w:szCs w:val="24"/>
          <w:lang w:val="de-DE" w:eastAsia="de-DE"/>
        </w:rPr>
        <w:t>Blick hinter die Kulissen im Schloss Marchegg (D)</w:t>
      </w:r>
    </w:p>
    <w:p w:rsidR="002B270B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13075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7A5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EA67A5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2B270B" w:rsidRPr="002B270B">
        <w:rPr>
          <w:sz w:val="24"/>
          <w:szCs w:val="24"/>
        </w:rPr>
        <w:t>Storchenhaus mit Kurzführung zur Kolonie</w:t>
      </w:r>
      <w:r w:rsidR="002B270B" w:rsidRPr="002B270B">
        <w:rPr>
          <w:rFonts w:cs="Tahoma"/>
          <w:sz w:val="24"/>
          <w:szCs w:val="24"/>
        </w:rPr>
        <w:t xml:space="preserve"> (SK/D)</w:t>
      </w:r>
    </w:p>
    <w:p w:rsidR="00EA67A5" w:rsidRPr="002B270B" w:rsidRDefault="00E02D40" w:rsidP="00144A0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58905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7A5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EA67A5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144A07">
        <w:rPr>
          <w:rFonts w:cs="Tahoma"/>
          <w:sz w:val="24"/>
          <w:szCs w:val="24"/>
        </w:rPr>
        <w:t>Heimatmuseum (D)</w:t>
      </w:r>
      <w:r w:rsidR="00EA67A5" w:rsidRPr="002B270B">
        <w:rPr>
          <w:rFonts w:eastAsia="Times New Roman" w:cs="Tahoma"/>
          <w:sz w:val="24"/>
          <w:szCs w:val="24"/>
          <w:lang w:val="de-DE" w:eastAsia="de-DE"/>
        </w:rPr>
        <w:t xml:space="preserve"> </w:t>
      </w:r>
    </w:p>
    <w:p w:rsidR="00EA67A5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76149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0E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EA67A5" w:rsidRPr="002B270B">
        <w:rPr>
          <w:rFonts w:eastAsia="Times New Roman" w:cs="Tahoma"/>
          <w:sz w:val="24"/>
          <w:szCs w:val="24"/>
          <w:lang w:val="de-DE" w:eastAsia="de-DE"/>
        </w:rPr>
        <w:tab/>
        <w:t xml:space="preserve">Stadtführung </w:t>
      </w:r>
      <w:r w:rsidR="00144A07">
        <w:rPr>
          <w:rFonts w:eastAsia="Times New Roman" w:cs="Tahoma"/>
          <w:sz w:val="24"/>
          <w:szCs w:val="24"/>
          <w:lang w:val="de-DE" w:eastAsia="de-DE"/>
        </w:rPr>
        <w:t>(SK/D)</w:t>
      </w:r>
    </w:p>
    <w:p w:rsidR="00EA67A5" w:rsidRPr="005E7178" w:rsidRDefault="00EA67A5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sz w:val="20"/>
          <w:szCs w:val="20"/>
          <w:lang w:val="de-DE" w:eastAsia="de-DE"/>
        </w:rPr>
      </w:pPr>
    </w:p>
    <w:p w:rsidR="00EA67A5" w:rsidRPr="002B270B" w:rsidRDefault="005E7178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sz w:val="20"/>
          <w:szCs w:val="20"/>
          <w:lang w:val="de-DE" w:eastAsia="de-DE"/>
        </w:rPr>
      </w:pPr>
      <w:r w:rsidRPr="002B270B">
        <w:rPr>
          <w:rFonts w:eastAsia="Times New Roman" w:cs="Tahoma"/>
          <w:sz w:val="24"/>
          <w:szCs w:val="24"/>
          <w:lang w:val="de-DE" w:eastAsia="de-DE"/>
        </w:rPr>
        <w:t>16.00 Uhr:</w:t>
      </w:r>
    </w:p>
    <w:p w:rsidR="002B270B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de-DE" w:eastAsia="de-DE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8775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40E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EA67A5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2B270B" w:rsidRPr="002B270B">
        <w:rPr>
          <w:rFonts w:eastAsia="Times New Roman" w:cs="Tahoma"/>
          <w:sz w:val="24"/>
          <w:szCs w:val="24"/>
          <w:lang w:val="de-DE" w:eastAsia="de-DE"/>
        </w:rPr>
        <w:t>Blick hinter die Kulissen im Schloss Marchegg (SK/D)</w:t>
      </w:r>
    </w:p>
    <w:p w:rsidR="002B270B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-1898124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7A5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EA67A5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2B270B" w:rsidRPr="002B270B">
        <w:rPr>
          <w:sz w:val="24"/>
          <w:szCs w:val="24"/>
        </w:rPr>
        <w:t>Storchenhaus mit Kurzführung zur Kolonie</w:t>
      </w:r>
      <w:r w:rsidR="002B270B" w:rsidRPr="002B270B">
        <w:rPr>
          <w:rFonts w:cs="Tahoma"/>
          <w:sz w:val="24"/>
          <w:szCs w:val="24"/>
        </w:rPr>
        <w:t xml:space="preserve"> (</w:t>
      </w:r>
      <w:r w:rsidR="00144A07">
        <w:rPr>
          <w:rFonts w:cs="Tahoma"/>
          <w:sz w:val="24"/>
          <w:szCs w:val="24"/>
        </w:rPr>
        <w:t>D</w:t>
      </w:r>
      <w:r w:rsidR="002B270B" w:rsidRPr="002B270B">
        <w:rPr>
          <w:rFonts w:cs="Tahoma"/>
          <w:sz w:val="24"/>
          <w:szCs w:val="24"/>
        </w:rPr>
        <w:t>)</w:t>
      </w:r>
    </w:p>
    <w:p w:rsidR="00EA67A5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bCs/>
          <w:sz w:val="20"/>
          <w:szCs w:val="20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72595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7A5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EA67A5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144A07">
        <w:rPr>
          <w:rFonts w:cs="Tahoma"/>
          <w:sz w:val="24"/>
          <w:szCs w:val="24"/>
        </w:rPr>
        <w:t>Heimatmuseum (SK/D)</w:t>
      </w:r>
    </w:p>
    <w:p w:rsidR="00EA67A5" w:rsidRPr="002B270B" w:rsidRDefault="00E02D40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-111882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67A5" w:rsidRPr="002B270B">
            <w:rPr>
              <w:rFonts w:ascii="Segoe UI Symbol" w:eastAsia="MS Gothic" w:hAnsi="Segoe UI Symbol" w:cs="Segoe UI Symbol"/>
              <w:sz w:val="24"/>
              <w:szCs w:val="24"/>
              <w:lang w:val="de-DE" w:eastAsia="de-DE"/>
            </w:rPr>
            <w:t>☐</w:t>
          </w:r>
        </w:sdtContent>
      </w:sdt>
      <w:r w:rsidR="00EA67A5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144A07">
        <w:rPr>
          <w:rFonts w:eastAsia="Times New Roman" w:cs="Tahoma"/>
          <w:sz w:val="24"/>
          <w:szCs w:val="24"/>
          <w:lang w:val="de-DE" w:eastAsia="de-DE"/>
        </w:rPr>
        <w:t>Stadtführung (D)</w:t>
      </w:r>
      <w:r w:rsidR="00EA67A5" w:rsidRPr="002B270B">
        <w:rPr>
          <w:rFonts w:eastAsia="Times New Roman" w:cs="Tahoma"/>
          <w:sz w:val="24"/>
          <w:szCs w:val="24"/>
          <w:lang w:val="de-DE" w:eastAsia="de-DE"/>
        </w:rPr>
        <w:t xml:space="preserve"> </w:t>
      </w:r>
    </w:p>
    <w:p w:rsidR="006B11C9" w:rsidRPr="002B270B" w:rsidRDefault="006B11C9" w:rsidP="005E717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E55C49" w:rsidRPr="002B270B" w:rsidRDefault="00E02D40" w:rsidP="005E7178">
      <w:pPr>
        <w:tabs>
          <w:tab w:val="left" w:pos="851"/>
        </w:tabs>
        <w:spacing w:after="0" w:line="240" w:lineRule="auto"/>
        <w:rPr>
          <w:rFonts w:eastAsia="Times New Roman" w:cs="Tahoma"/>
          <w:sz w:val="24"/>
          <w:szCs w:val="24"/>
          <w:lang w:val="de-DE" w:eastAsia="de-DE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1553504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A07">
            <w:rPr>
              <w:rFonts w:ascii="MS Gothic" w:eastAsia="MS Gothic" w:hAnsi="MS Gothic" w:cs="Tahoma" w:hint="eastAsia"/>
              <w:sz w:val="24"/>
              <w:szCs w:val="24"/>
              <w:lang w:val="de-DE" w:eastAsia="de-DE"/>
            </w:rPr>
            <w:t>☐</w:t>
          </w:r>
        </w:sdtContent>
      </w:sdt>
      <w:r w:rsidR="008F22E9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EA67A5" w:rsidRPr="002B270B">
        <w:rPr>
          <w:rFonts w:eastAsia="Times New Roman" w:cs="Tahoma"/>
          <w:sz w:val="24"/>
          <w:szCs w:val="24"/>
          <w:lang w:val="de-DE" w:eastAsia="de-DE"/>
        </w:rPr>
        <w:t>ab ca. 1</w:t>
      </w:r>
      <w:r w:rsidR="00E9448A" w:rsidRPr="002B270B">
        <w:rPr>
          <w:rFonts w:eastAsia="Times New Roman" w:cs="Tahoma"/>
          <w:sz w:val="24"/>
          <w:szCs w:val="24"/>
          <w:lang w:val="de-DE" w:eastAsia="de-DE"/>
        </w:rPr>
        <w:t>7</w:t>
      </w:r>
      <w:r w:rsidR="00EA67A5" w:rsidRPr="002B270B">
        <w:rPr>
          <w:rFonts w:eastAsia="Times New Roman" w:cs="Tahoma"/>
          <w:sz w:val="24"/>
          <w:szCs w:val="24"/>
          <w:lang w:val="de-DE" w:eastAsia="de-DE"/>
        </w:rPr>
        <w:t>.</w:t>
      </w:r>
      <w:r w:rsidR="00E9448A" w:rsidRPr="002B270B">
        <w:rPr>
          <w:rFonts w:eastAsia="Times New Roman" w:cs="Tahoma"/>
          <w:sz w:val="24"/>
          <w:szCs w:val="24"/>
          <w:lang w:val="de-DE" w:eastAsia="de-DE"/>
        </w:rPr>
        <w:t>0</w:t>
      </w:r>
      <w:r w:rsidR="00EA67A5" w:rsidRPr="002B270B">
        <w:rPr>
          <w:rFonts w:eastAsia="Times New Roman" w:cs="Tahoma"/>
          <w:sz w:val="24"/>
          <w:szCs w:val="24"/>
          <w:lang w:val="de-DE" w:eastAsia="de-DE"/>
        </w:rPr>
        <w:t>0 Uhr: G</w:t>
      </w:r>
      <w:r w:rsidR="00EB2974" w:rsidRPr="002B270B">
        <w:rPr>
          <w:rFonts w:eastAsia="Times New Roman" w:cs="Tahoma"/>
          <w:sz w:val="24"/>
          <w:szCs w:val="24"/>
          <w:lang w:val="de-DE" w:eastAsia="de-DE"/>
        </w:rPr>
        <w:t xml:space="preserve">emütlicher Ausklang </w:t>
      </w:r>
      <w:r w:rsidR="00EF3941" w:rsidRPr="002B270B">
        <w:rPr>
          <w:rFonts w:eastAsia="Times New Roman" w:cs="Tahoma"/>
          <w:sz w:val="24"/>
          <w:szCs w:val="24"/>
          <w:lang w:val="de-DE" w:eastAsia="de-DE"/>
        </w:rPr>
        <w:t xml:space="preserve">im </w:t>
      </w:r>
      <w:r w:rsidR="008E36FF" w:rsidRPr="002B270B">
        <w:rPr>
          <w:sz w:val="24"/>
          <w:szCs w:val="24"/>
          <w:lang w:val="de-DE"/>
        </w:rPr>
        <w:t>Landgasthaus Nagl-Hager</w:t>
      </w:r>
      <w:r>
        <w:rPr>
          <w:sz w:val="24"/>
          <w:szCs w:val="24"/>
          <w:lang w:val="de-DE"/>
        </w:rPr>
        <w:t xml:space="preserve"> (auf eigene Kosten)</w:t>
      </w:r>
    </w:p>
    <w:p w:rsidR="00BE1838" w:rsidRDefault="00BE1838" w:rsidP="005E7178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BC12B6" w:rsidRDefault="00E02D40" w:rsidP="005E7178">
      <w:pPr>
        <w:autoSpaceDE w:val="0"/>
        <w:autoSpaceDN w:val="0"/>
        <w:adjustRightInd w:val="0"/>
        <w:spacing w:after="0" w:line="240" w:lineRule="auto"/>
        <w:rPr>
          <w:rFonts w:cs="Tahoma"/>
          <w:sz w:val="24"/>
          <w:szCs w:val="24"/>
        </w:rPr>
      </w:pPr>
      <w:sdt>
        <w:sdtPr>
          <w:rPr>
            <w:rFonts w:asciiTheme="minorHAnsi" w:hAnsiTheme="minorHAnsi" w:cs="Tahoma"/>
            <w:sz w:val="24"/>
            <w:szCs w:val="24"/>
          </w:rPr>
          <w:id w:val="1795712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A07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144A07" w:rsidRPr="00D4417A">
        <w:rPr>
          <w:rFonts w:ascii="Tahoma" w:hAnsi="Tahoma" w:cs="Tahoma"/>
        </w:rPr>
        <w:t xml:space="preserve">  </w:t>
      </w:r>
      <w:r w:rsidR="00144A07" w:rsidRPr="00FD7971">
        <w:rPr>
          <w:rFonts w:eastAsia="Times New Roman" w:cs="Tahoma"/>
          <w:b/>
          <w:sz w:val="24"/>
          <w:szCs w:val="24"/>
          <w:lang w:val="de-DE" w:eastAsia="de-DE"/>
        </w:rPr>
        <w:tab/>
      </w:r>
      <w:r w:rsidR="00144A07">
        <w:rPr>
          <w:rFonts w:eastAsia="Times New Roman" w:cs="Tahoma"/>
          <w:b/>
          <w:sz w:val="24"/>
          <w:szCs w:val="24"/>
          <w:lang w:val="de-DE" w:eastAsia="de-DE"/>
        </w:rPr>
        <w:t xml:space="preserve">   </w:t>
      </w:r>
      <w:r w:rsidR="00144A07" w:rsidRPr="00144A07">
        <w:rPr>
          <w:rFonts w:cs="Tahoma"/>
          <w:sz w:val="24"/>
          <w:szCs w:val="24"/>
        </w:rPr>
        <w:t>Ich/Wir brauche(n)</w:t>
      </w:r>
      <w:r w:rsidR="00144A07">
        <w:rPr>
          <w:rFonts w:cs="Tahoma"/>
          <w:sz w:val="24"/>
          <w:szCs w:val="24"/>
        </w:rPr>
        <w:t xml:space="preserve"> einen Shuttle vom Bahnhof zum Veranstaltungsort </w:t>
      </w:r>
    </w:p>
    <w:p w:rsidR="00144A07" w:rsidRPr="00E36DB7" w:rsidRDefault="00144A07" w:rsidP="00BC12B6">
      <w:pPr>
        <w:autoSpaceDE w:val="0"/>
        <w:autoSpaceDN w:val="0"/>
        <w:adjustRightInd w:val="0"/>
        <w:spacing w:after="0" w:line="240" w:lineRule="auto"/>
        <w:ind w:left="851"/>
        <w:rPr>
          <w:rFonts w:cs="Tahoma"/>
          <w:sz w:val="24"/>
          <w:szCs w:val="24"/>
        </w:rPr>
      </w:pPr>
      <w:r w:rsidRPr="00E36DB7">
        <w:rPr>
          <w:rFonts w:cs="Tahoma"/>
          <w:sz w:val="24"/>
          <w:szCs w:val="24"/>
        </w:rPr>
        <w:t xml:space="preserve">(ein Shuttlebus der Gemeinde Marchegg fährt </w:t>
      </w:r>
      <w:r w:rsidR="005670B8">
        <w:rPr>
          <w:rFonts w:cs="Tahoma"/>
          <w:sz w:val="24"/>
          <w:szCs w:val="24"/>
        </w:rPr>
        <w:t xml:space="preserve">mehrmals </w:t>
      </w:r>
      <w:r w:rsidRPr="00E36DB7">
        <w:rPr>
          <w:rFonts w:cs="Tahoma"/>
          <w:sz w:val="24"/>
          <w:szCs w:val="24"/>
        </w:rPr>
        <w:t>zwischen 8.00 und 9.00 Uhr sowie zwischen 16.00 und 17.00 Uhr die Strecke Bahnhof-</w:t>
      </w:r>
      <w:r w:rsidR="005670B8">
        <w:rPr>
          <w:rFonts w:cs="Tahoma"/>
          <w:sz w:val="24"/>
          <w:szCs w:val="24"/>
        </w:rPr>
        <w:t>Schloss-Bahnhof</w:t>
      </w:r>
      <w:r w:rsidRPr="00E36DB7">
        <w:rPr>
          <w:rFonts w:cs="Tahoma"/>
          <w:sz w:val="24"/>
          <w:szCs w:val="24"/>
        </w:rPr>
        <w:t>)</w:t>
      </w:r>
    </w:p>
    <w:p w:rsidR="00144A07" w:rsidRPr="005E7178" w:rsidRDefault="00144A07" w:rsidP="005E7178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r w:rsidRPr="00FD7971">
        <w:rPr>
          <w:rFonts w:eastAsia="Times New Roman" w:cs="Tahoma"/>
          <w:b/>
          <w:sz w:val="24"/>
          <w:szCs w:val="24"/>
          <w:lang w:val="de-DE" w:eastAsia="de-DE"/>
        </w:rPr>
        <w:tab/>
      </w:r>
    </w:p>
    <w:p w:rsidR="005E7178" w:rsidRDefault="005E7178" w:rsidP="00B92744">
      <w:pPr>
        <w:autoSpaceDE w:val="0"/>
        <w:autoSpaceDN w:val="0"/>
        <w:adjustRightInd w:val="0"/>
        <w:spacing w:after="0" w:line="240" w:lineRule="auto"/>
        <w:rPr>
          <w:rFonts w:eastAsia="Times New Roman" w:cs="Tahoma"/>
          <w:sz w:val="24"/>
          <w:szCs w:val="24"/>
          <w:lang w:val="de-DE" w:eastAsia="de-DE"/>
        </w:rPr>
      </w:pPr>
    </w:p>
    <w:p w:rsidR="00B92744" w:rsidRPr="002B270B" w:rsidRDefault="005E7178" w:rsidP="00B92744">
      <w:pPr>
        <w:autoSpaceDE w:val="0"/>
        <w:autoSpaceDN w:val="0"/>
        <w:adjustRightInd w:val="0"/>
        <w:spacing w:after="0" w:line="240" w:lineRule="auto"/>
        <w:rPr>
          <w:rFonts w:cs="Tahoma"/>
          <w:spacing w:val="24"/>
          <w:sz w:val="24"/>
          <w:szCs w:val="24"/>
        </w:rPr>
      </w:pPr>
      <w:r>
        <w:rPr>
          <w:rFonts w:eastAsia="Times New Roman" w:cs="Tahoma"/>
          <w:sz w:val="24"/>
          <w:szCs w:val="24"/>
          <w:lang w:val="de-DE" w:eastAsia="de-DE"/>
        </w:rPr>
        <w:t>Name(n) mit Museum/Institution und E-Mail-Adresse(n):</w:t>
      </w:r>
    </w:p>
    <w:p w:rsidR="00B92744" w:rsidRPr="002B270B" w:rsidRDefault="00B92744" w:rsidP="00393D19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E55C49" w:rsidRPr="002B270B" w:rsidRDefault="00E55C49" w:rsidP="00393D19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8E2883" w:rsidRPr="002B270B" w:rsidRDefault="008E2883" w:rsidP="00B92744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8E36FF" w:rsidRPr="002B270B" w:rsidRDefault="008E36FF" w:rsidP="006B11C9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6B11C9" w:rsidRPr="002B270B" w:rsidRDefault="006B11C9" w:rsidP="006B11C9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6B11C9" w:rsidRPr="002B270B" w:rsidRDefault="006B11C9" w:rsidP="006B11C9">
      <w:pPr>
        <w:pBdr>
          <w:bottom w:val="dotted" w:sz="4" w:space="1" w:color="auto"/>
        </w:pBd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6B11C9" w:rsidRDefault="006B11C9" w:rsidP="006B11C9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144A07" w:rsidRDefault="00144A07" w:rsidP="006B11C9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  <w:bookmarkStart w:id="0" w:name="_Hlk938310"/>
    </w:p>
    <w:p w:rsidR="00144A07" w:rsidRDefault="00144A07" w:rsidP="006B11C9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p w:rsidR="00E02D40" w:rsidRDefault="00E02D40" w:rsidP="005670B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sdt>
        <w:sdtPr>
          <w:rPr>
            <w:rFonts w:eastAsia="Times New Roman" w:cs="Tahoma"/>
            <w:sz w:val="24"/>
            <w:szCs w:val="24"/>
            <w:lang w:val="de-DE" w:eastAsia="de-DE"/>
          </w:rPr>
          <w:id w:val="1584949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A07">
            <w:rPr>
              <w:rFonts w:ascii="MS Gothic" w:eastAsia="MS Gothic" w:hAnsi="MS Gothic" w:cs="Tahoma" w:hint="eastAsia"/>
              <w:sz w:val="24"/>
              <w:szCs w:val="24"/>
              <w:lang w:val="de-DE" w:eastAsia="de-DE"/>
            </w:rPr>
            <w:t>☐</w:t>
          </w:r>
        </w:sdtContent>
      </w:sdt>
      <w:r w:rsidR="00144A07" w:rsidRPr="002B270B">
        <w:rPr>
          <w:rFonts w:eastAsia="Times New Roman" w:cs="Tahoma"/>
          <w:sz w:val="24"/>
          <w:szCs w:val="24"/>
          <w:lang w:val="de-DE" w:eastAsia="de-DE"/>
        </w:rPr>
        <w:tab/>
      </w:r>
      <w:r w:rsidR="00144A07" w:rsidRPr="00144A07">
        <w:rPr>
          <w:rFonts w:asciiTheme="minorHAnsi" w:hAnsiTheme="minorHAnsi" w:cs="Arial"/>
          <w:sz w:val="24"/>
          <w:szCs w:val="24"/>
        </w:rPr>
        <w:t xml:space="preserve">Ich/Wir stimme(n) der Verwendung der angegebenen Daten für die Erstellung einer TeilnehmerInnenliste </w:t>
      </w:r>
      <w:r w:rsidR="009412B3">
        <w:rPr>
          <w:rFonts w:asciiTheme="minorHAnsi" w:hAnsiTheme="minorHAnsi" w:cs="Arial"/>
          <w:sz w:val="24"/>
          <w:szCs w:val="24"/>
        </w:rPr>
        <w:t>(mit Name, Organisation</w:t>
      </w:r>
      <w:r>
        <w:rPr>
          <w:rFonts w:asciiTheme="minorHAnsi" w:hAnsiTheme="minorHAnsi" w:cs="Arial"/>
          <w:sz w:val="24"/>
          <w:szCs w:val="24"/>
        </w:rPr>
        <w:t>,</w:t>
      </w:r>
      <w:r w:rsidR="009412B3">
        <w:rPr>
          <w:rFonts w:asciiTheme="minorHAnsi" w:hAnsiTheme="minorHAnsi" w:cs="Arial"/>
          <w:sz w:val="24"/>
          <w:szCs w:val="24"/>
        </w:rPr>
        <w:t xml:space="preserve"> E-Mail-Adresse) </w:t>
      </w:r>
      <w:r w:rsidR="00144A07" w:rsidRPr="00144A07">
        <w:rPr>
          <w:rFonts w:asciiTheme="minorHAnsi" w:hAnsiTheme="minorHAnsi" w:cs="Arial"/>
          <w:sz w:val="24"/>
          <w:szCs w:val="24"/>
        </w:rPr>
        <w:t xml:space="preserve">und Namenskärtchen zu. </w:t>
      </w:r>
    </w:p>
    <w:p w:rsidR="005670B8" w:rsidRDefault="00144A07" w:rsidP="005670B8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bookmarkStart w:id="1" w:name="_GoBack"/>
      <w:bookmarkEnd w:id="1"/>
      <w:r w:rsidRPr="00144A07">
        <w:rPr>
          <w:rFonts w:asciiTheme="minorHAnsi" w:hAnsiTheme="minorHAnsi" w:cs="Arial"/>
          <w:sz w:val="24"/>
          <w:szCs w:val="24"/>
        </w:rPr>
        <w:t xml:space="preserve">Die Nichterteilung der Zustimmung hat zur Folge, dass </w:t>
      </w:r>
      <w:r w:rsidR="00CC7483">
        <w:rPr>
          <w:rFonts w:asciiTheme="minorHAnsi" w:hAnsiTheme="minorHAnsi" w:cs="Arial"/>
          <w:sz w:val="24"/>
          <w:szCs w:val="24"/>
        </w:rPr>
        <w:t>Si</w:t>
      </w:r>
      <w:r w:rsidRPr="00144A07">
        <w:rPr>
          <w:rFonts w:asciiTheme="minorHAnsi" w:hAnsiTheme="minorHAnsi" w:cs="Arial"/>
          <w:sz w:val="24"/>
          <w:szCs w:val="24"/>
        </w:rPr>
        <w:t xml:space="preserve">e auf der Teilnehmerliste nicht geführt werden und kein Namenskärtchen erhalten. Sie haben das Recht auf Auskunft, Berichtigung, Löschung sowie Widerspruch gegen die Verarbeitung. Anfragen richten Sie bitte schriftlich an </w:t>
      </w:r>
      <w:hyperlink r:id="rId7" w:history="1">
        <w:r w:rsidRPr="00144A07">
          <w:rPr>
            <w:rStyle w:val="Hyperlink"/>
            <w:rFonts w:asciiTheme="minorHAnsi" w:hAnsiTheme="minorHAnsi" w:cs="Arial"/>
            <w:color w:val="auto"/>
            <w:sz w:val="24"/>
            <w:szCs w:val="24"/>
            <w:u w:val="none"/>
          </w:rPr>
          <w:t>datenschutz@noemuseen.at</w:t>
        </w:r>
      </w:hyperlink>
      <w:r w:rsidRPr="00144A07">
        <w:rPr>
          <w:rFonts w:asciiTheme="minorHAnsi" w:hAnsiTheme="minorHAnsi" w:cs="Arial"/>
          <w:sz w:val="24"/>
          <w:szCs w:val="24"/>
        </w:rPr>
        <w:t xml:space="preserve">. </w:t>
      </w:r>
    </w:p>
    <w:p w:rsidR="00144A07" w:rsidRPr="005670B8" w:rsidRDefault="00144A07" w:rsidP="00211A4E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5670B8">
        <w:rPr>
          <w:rFonts w:asciiTheme="minorHAnsi" w:hAnsiTheme="minorHAnsi" w:cs="Arial"/>
          <w:sz w:val="24"/>
          <w:szCs w:val="24"/>
        </w:rPr>
        <w:t>Weitere Informationen zum Datenschutz</w:t>
      </w:r>
      <w:r w:rsidR="005670B8" w:rsidRPr="005670B8">
        <w:rPr>
          <w:rFonts w:asciiTheme="minorHAnsi" w:hAnsiTheme="minorHAnsi" w:cs="Arial"/>
          <w:sz w:val="24"/>
          <w:szCs w:val="24"/>
        </w:rPr>
        <w:t>:</w:t>
      </w:r>
      <w:r w:rsidRPr="005670B8">
        <w:rPr>
          <w:rFonts w:asciiTheme="minorHAnsi" w:hAnsiTheme="minorHAnsi" w:cs="Arial"/>
          <w:sz w:val="24"/>
          <w:szCs w:val="24"/>
        </w:rPr>
        <w:t xml:space="preserve"> </w:t>
      </w:r>
      <w:hyperlink r:id="rId8" w:history="1">
        <w:r w:rsidR="005670B8" w:rsidRPr="005670B8">
          <w:rPr>
            <w:rStyle w:val="Hyperlink"/>
            <w:rFonts w:asciiTheme="minorHAnsi" w:hAnsiTheme="minorHAnsi" w:cs="Arial"/>
            <w:color w:val="auto"/>
            <w:sz w:val="24"/>
            <w:szCs w:val="24"/>
            <w:u w:val="none"/>
          </w:rPr>
          <w:t>www.noemuseen.at/datenschutzerklaerung/</w:t>
        </w:r>
      </w:hyperlink>
    </w:p>
    <w:bookmarkEnd w:id="0"/>
    <w:p w:rsidR="00BC12B6" w:rsidRPr="002B270B" w:rsidRDefault="00BC12B6" w:rsidP="006B11C9">
      <w:pPr>
        <w:autoSpaceDE w:val="0"/>
        <w:autoSpaceDN w:val="0"/>
        <w:adjustRightInd w:val="0"/>
        <w:spacing w:after="0" w:line="240" w:lineRule="auto"/>
        <w:rPr>
          <w:rFonts w:cs="Tahoma"/>
          <w:sz w:val="20"/>
          <w:szCs w:val="20"/>
        </w:rPr>
      </w:pPr>
    </w:p>
    <w:sectPr w:rsidR="00BC12B6" w:rsidRPr="002B270B" w:rsidSect="00BC12B6">
      <w:pgSz w:w="11906" w:h="16838"/>
      <w:pgMar w:top="993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76F58"/>
    <w:multiLevelType w:val="hybridMultilevel"/>
    <w:tmpl w:val="B1FA63CC"/>
    <w:lvl w:ilvl="0" w:tplc="94225372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744"/>
    <w:rsid w:val="00034170"/>
    <w:rsid w:val="0005569A"/>
    <w:rsid w:val="00062D44"/>
    <w:rsid w:val="0007597A"/>
    <w:rsid w:val="0008347C"/>
    <w:rsid w:val="000B216F"/>
    <w:rsid w:val="000C08DC"/>
    <w:rsid w:val="000C4A31"/>
    <w:rsid w:val="00144A07"/>
    <w:rsid w:val="001B3281"/>
    <w:rsid w:val="001D17E2"/>
    <w:rsid w:val="00211A4E"/>
    <w:rsid w:val="00240B7F"/>
    <w:rsid w:val="00243569"/>
    <w:rsid w:val="002A1113"/>
    <w:rsid w:val="002B13C8"/>
    <w:rsid w:val="002B270B"/>
    <w:rsid w:val="003146CA"/>
    <w:rsid w:val="00324B76"/>
    <w:rsid w:val="0034719A"/>
    <w:rsid w:val="00393D19"/>
    <w:rsid w:val="003A435A"/>
    <w:rsid w:val="00410D5B"/>
    <w:rsid w:val="00433162"/>
    <w:rsid w:val="004534BE"/>
    <w:rsid w:val="00455776"/>
    <w:rsid w:val="004E50A5"/>
    <w:rsid w:val="004F6556"/>
    <w:rsid w:val="005670B8"/>
    <w:rsid w:val="005A7A2D"/>
    <w:rsid w:val="005C32B7"/>
    <w:rsid w:val="005D216A"/>
    <w:rsid w:val="005E7178"/>
    <w:rsid w:val="00605F55"/>
    <w:rsid w:val="00633886"/>
    <w:rsid w:val="00650282"/>
    <w:rsid w:val="00662553"/>
    <w:rsid w:val="006B11C9"/>
    <w:rsid w:val="006D2783"/>
    <w:rsid w:val="006F4D01"/>
    <w:rsid w:val="0070530E"/>
    <w:rsid w:val="00735646"/>
    <w:rsid w:val="00750DBE"/>
    <w:rsid w:val="007604D0"/>
    <w:rsid w:val="00765903"/>
    <w:rsid w:val="007950B4"/>
    <w:rsid w:val="007C0645"/>
    <w:rsid w:val="007E0FD9"/>
    <w:rsid w:val="00867A4D"/>
    <w:rsid w:val="008C3F01"/>
    <w:rsid w:val="008E2883"/>
    <w:rsid w:val="008E36FF"/>
    <w:rsid w:val="008F22E9"/>
    <w:rsid w:val="009109A3"/>
    <w:rsid w:val="009412B3"/>
    <w:rsid w:val="0098496D"/>
    <w:rsid w:val="009B228B"/>
    <w:rsid w:val="009E5A80"/>
    <w:rsid w:val="009E673E"/>
    <w:rsid w:val="009F63FE"/>
    <w:rsid w:val="00A9629B"/>
    <w:rsid w:val="00AB5F69"/>
    <w:rsid w:val="00AC0F19"/>
    <w:rsid w:val="00B412DE"/>
    <w:rsid w:val="00B41451"/>
    <w:rsid w:val="00B42A8A"/>
    <w:rsid w:val="00B745B4"/>
    <w:rsid w:val="00B92744"/>
    <w:rsid w:val="00BB1B6F"/>
    <w:rsid w:val="00BB3608"/>
    <w:rsid w:val="00BC12B6"/>
    <w:rsid w:val="00BD0A6A"/>
    <w:rsid w:val="00BE1838"/>
    <w:rsid w:val="00BF3177"/>
    <w:rsid w:val="00C27EC5"/>
    <w:rsid w:val="00CC7483"/>
    <w:rsid w:val="00D256D3"/>
    <w:rsid w:val="00D754B1"/>
    <w:rsid w:val="00D90066"/>
    <w:rsid w:val="00E01CB9"/>
    <w:rsid w:val="00E02D40"/>
    <w:rsid w:val="00E36DB7"/>
    <w:rsid w:val="00E55C49"/>
    <w:rsid w:val="00E9448A"/>
    <w:rsid w:val="00EA67A5"/>
    <w:rsid w:val="00EB2974"/>
    <w:rsid w:val="00ED3FA7"/>
    <w:rsid w:val="00EE406C"/>
    <w:rsid w:val="00EE40B2"/>
    <w:rsid w:val="00EF3941"/>
    <w:rsid w:val="00F31451"/>
    <w:rsid w:val="00F422A2"/>
    <w:rsid w:val="00F95B7C"/>
    <w:rsid w:val="00FD5525"/>
    <w:rsid w:val="00FD7971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1791B"/>
  <w15:chartTrackingRefBased/>
  <w15:docId w15:val="{0447A75A-0EE8-4CCE-BBC5-DBA048A8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8347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F22E9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3C8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2B13C8"/>
    <w:rPr>
      <w:rFonts w:ascii="Segoe UI" w:hAnsi="Segoe UI" w:cs="Segoe UI"/>
      <w:sz w:val="18"/>
      <w:szCs w:val="18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44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emuseen.at/datenschutzerklaerung/" TargetMode="External"/><Relationship Id="rId3" Type="http://schemas.openxmlformats.org/officeDocument/2006/relationships/styles" Target="styles.xml"/><Relationship Id="rId7" Type="http://schemas.openxmlformats.org/officeDocument/2006/relationships/hyperlink" Target="mailto:datenschutz@noemusee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rtbildung@noemuseen.a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5162A-01AD-4323-B2BD-F8680D2B2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doris.buchmann</dc:creator>
  <cp:keywords/>
  <cp:lastModifiedBy>Doris Buchmann</cp:lastModifiedBy>
  <cp:revision>19</cp:revision>
  <cp:lastPrinted>2019-02-06T15:28:00Z</cp:lastPrinted>
  <dcterms:created xsi:type="dcterms:W3CDTF">2017-02-01T08:36:00Z</dcterms:created>
  <dcterms:modified xsi:type="dcterms:W3CDTF">2019-02-13T14:08:00Z</dcterms:modified>
</cp:coreProperties>
</file>