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DC321" w14:textId="023EA4E1" w:rsidR="000C1896" w:rsidRPr="00A44617" w:rsidRDefault="000C1896" w:rsidP="000C1896">
      <w:pPr>
        <w:rPr>
          <w:b/>
          <w:bCs/>
          <w:sz w:val="24"/>
          <w:szCs w:val="24"/>
        </w:rPr>
      </w:pPr>
      <w:r w:rsidRPr="00A44617">
        <w:rPr>
          <w:b/>
          <w:bCs/>
          <w:sz w:val="24"/>
          <w:szCs w:val="24"/>
        </w:rPr>
        <w:t>Museumsfrühling Niederösterreich: Willkommen im Museumsmonat Mai!</w:t>
      </w:r>
    </w:p>
    <w:p w14:paraId="568C6982" w14:textId="77777777" w:rsidR="000C1896" w:rsidRDefault="000C1896" w:rsidP="000C1896">
      <w:pPr>
        <w:rPr>
          <w:rFonts w:ascii="Arial" w:hAnsi="Arial" w:cs="Arial"/>
          <w:b/>
          <w:bCs/>
          <w:sz w:val="24"/>
          <w:szCs w:val="24"/>
        </w:rPr>
      </w:pPr>
    </w:p>
    <w:p w14:paraId="5B0D9F03" w14:textId="55562BFE" w:rsidR="000C1896" w:rsidRDefault="000C1896" w:rsidP="000C1896">
      <w:r>
        <w:t xml:space="preserve">Ausstellungseröffnungen, Workshops, Führungen, Konzerte, Lesungen, Wanderungen, Mitmach-Stationen – das und noch viel mehr bietet auch heuer wieder der Museumsfrühling des Museumsmanagements Niederösterreich im gesamten Bundesland. Zahlreiche Sammlungen, Museen und Ausstellungshäuser sorgen von 1. bis 31. Mai für ein abwechslungsreiches Programm, zeigen die kulturelle Vielfalt des Bundeslandes und bieten einen spannenden Einblick in die Museumsarbeit. – Da </w:t>
      </w:r>
      <w:r>
        <w:rPr>
          <w:color w:val="272626"/>
          <w:shd w:val="clear" w:color="auto" w:fill="FFFFFF"/>
        </w:rPr>
        <w:t>ist für jedes Alter und für jedes Interesse in allen Regionen Niederösterreichs viel Spannendes dabei! </w:t>
      </w:r>
      <w:r>
        <w:t xml:space="preserve"> </w:t>
      </w:r>
    </w:p>
    <w:p w14:paraId="18E88687" w14:textId="77777777" w:rsidR="000C1896" w:rsidRDefault="000C1896" w:rsidP="000C1896"/>
    <w:p w14:paraId="3E459E3B" w14:textId="68C3759F" w:rsidR="006762D8" w:rsidRDefault="000C1896" w:rsidP="000C1896">
      <w:pPr>
        <w:rPr>
          <w:color w:val="272626"/>
          <w:shd w:val="clear" w:color="auto" w:fill="FFFFFF"/>
        </w:rPr>
      </w:pPr>
      <w:r>
        <w:rPr>
          <w:color w:val="272626"/>
          <w:shd w:val="clear" w:color="auto" w:fill="FFFFFF"/>
        </w:rPr>
        <w:t xml:space="preserve">Lassen Sie sich begeistern und nachhaltig inspirieren: Besuchen Sie </w:t>
      </w:r>
      <w:r w:rsidR="00A44617">
        <w:rPr>
          <w:color w:val="272626"/>
          <w:shd w:val="clear" w:color="auto" w:fill="FFFFFF"/>
        </w:rPr>
        <w:t>auch unser Museum!</w:t>
      </w:r>
    </w:p>
    <w:p w14:paraId="3C93A7B8" w14:textId="79CA9E33" w:rsidR="0080450E" w:rsidRDefault="000C1896">
      <w:r>
        <w:rPr>
          <w:color w:val="272626"/>
          <w:shd w:val="clear" w:color="auto" w:fill="FFFFFF"/>
        </w:rPr>
        <w:t xml:space="preserve">Sie sind schon neugierig auf das heurige Programm? </w:t>
      </w:r>
      <w:r w:rsidR="005C5D75">
        <w:rPr>
          <w:color w:val="272626"/>
          <w:shd w:val="clear" w:color="auto" w:fill="FFFFFF"/>
        </w:rPr>
        <w:t xml:space="preserve">Dieses finden Sie auf </w:t>
      </w:r>
      <w:r w:rsidR="00A44617">
        <w:rPr>
          <w:color w:val="272626"/>
          <w:shd w:val="clear" w:color="auto" w:fill="FFFFFF"/>
        </w:rPr>
        <w:t>[</w:t>
      </w:r>
      <w:r w:rsidR="00A44617" w:rsidRPr="0020708E">
        <w:rPr>
          <w:i/>
          <w:iCs/>
          <w:color w:val="272626"/>
          <w:shd w:val="clear" w:color="auto" w:fill="FFFFFF"/>
        </w:rPr>
        <w:t>LINK eigene Website</w:t>
      </w:r>
      <w:r w:rsidR="00A44617">
        <w:rPr>
          <w:color w:val="272626"/>
          <w:shd w:val="clear" w:color="auto" w:fill="FFFFFF"/>
        </w:rPr>
        <w:t xml:space="preserve">] und auch auf </w:t>
      </w:r>
      <w:hyperlink r:id="rId4" w:history="1">
        <w:r w:rsidR="00A44617" w:rsidRPr="00F07B9F">
          <w:rPr>
            <w:rStyle w:val="Hyperlink"/>
            <w:shd w:val="clear" w:color="auto" w:fill="FFFFFF"/>
          </w:rPr>
          <w:t>www.museumsfruehling.at</w:t>
        </w:r>
      </w:hyperlink>
      <w:r w:rsidR="00A44617">
        <w:rPr>
          <w:color w:val="272626"/>
          <w:shd w:val="clear" w:color="auto" w:fill="FFFFFF"/>
        </w:rPr>
        <w:t xml:space="preserve"> gemeinsam mit vielen anderen spannenden Angeboten in ganz Niederösterreich.</w:t>
      </w:r>
      <w:r w:rsidR="005C5D75">
        <w:rPr>
          <w:color w:val="272626"/>
          <w:shd w:val="clear" w:color="auto" w:fill="FFFFFF"/>
        </w:rPr>
        <w:t xml:space="preserve"> </w:t>
      </w:r>
    </w:p>
    <w:sectPr w:rsidR="008045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96"/>
    <w:rsid w:val="000C1896"/>
    <w:rsid w:val="0020708E"/>
    <w:rsid w:val="005C5D75"/>
    <w:rsid w:val="0063172F"/>
    <w:rsid w:val="006762D8"/>
    <w:rsid w:val="006A7EFD"/>
    <w:rsid w:val="00753F32"/>
    <w:rsid w:val="0080450E"/>
    <w:rsid w:val="008C3FA9"/>
    <w:rsid w:val="00A44617"/>
    <w:rsid w:val="00B64F35"/>
    <w:rsid w:val="00D631BE"/>
    <w:rsid w:val="00F605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2A56A"/>
  <w15:chartTrackingRefBased/>
  <w15:docId w15:val="{B8FFD849-8544-4039-90CE-7561DC85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1896"/>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xexx8yu">
    <w:name w:val="xexx8yu"/>
    <w:basedOn w:val="Absatz-Standardschriftart"/>
    <w:rsid w:val="000C1896"/>
  </w:style>
  <w:style w:type="character" w:styleId="Hyperlink">
    <w:name w:val="Hyperlink"/>
    <w:basedOn w:val="Absatz-Standardschriftart"/>
    <w:uiPriority w:val="99"/>
    <w:unhideWhenUsed/>
    <w:rsid w:val="000C1896"/>
    <w:rPr>
      <w:color w:val="0563C1" w:themeColor="hyperlink"/>
      <w:u w:val="single"/>
    </w:rPr>
  </w:style>
  <w:style w:type="character" w:styleId="NichtaufgelsteErwhnung">
    <w:name w:val="Unresolved Mention"/>
    <w:basedOn w:val="Absatz-Standardschriftart"/>
    <w:uiPriority w:val="99"/>
    <w:semiHidden/>
    <w:unhideWhenUsed/>
    <w:rsid w:val="000C1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97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useumsfruehling.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843</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Linke - Museumsmanagement Niederösterreich</dc:creator>
  <cp:keywords/>
  <dc:description/>
  <cp:lastModifiedBy>Barbara Linke - Museumsmanagement Niederösterreich</cp:lastModifiedBy>
  <cp:revision>5</cp:revision>
  <dcterms:created xsi:type="dcterms:W3CDTF">2023-03-09T07:49:00Z</dcterms:created>
  <dcterms:modified xsi:type="dcterms:W3CDTF">2023-04-07T10:05:00Z</dcterms:modified>
</cp:coreProperties>
</file>